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C3" w:rsidRPr="00F07324" w:rsidRDefault="00EA53C3" w:rsidP="00373C95">
      <w:pPr>
        <w:rPr>
          <w:rFonts w:ascii="Times New Roman" w:hAnsi="Times New Roman"/>
        </w:rPr>
      </w:pPr>
    </w:p>
    <w:p w:rsidR="00EA53C3" w:rsidRPr="00F07324" w:rsidRDefault="00EA53C3" w:rsidP="00373C95">
      <w:pPr>
        <w:rPr>
          <w:rFonts w:ascii="Times New Roman" w:hAnsi="Times New Roman"/>
        </w:rPr>
      </w:pPr>
    </w:p>
    <w:p w:rsidR="00ED21C9" w:rsidRPr="00F07324" w:rsidRDefault="00ED21C9" w:rsidP="00373C95">
      <w:pPr>
        <w:rPr>
          <w:rFonts w:ascii="Times New Roman" w:hAnsi="Times New Roman"/>
        </w:rPr>
      </w:pPr>
    </w:p>
    <w:p w:rsidR="007776D5" w:rsidRPr="007776D5" w:rsidRDefault="007776D5" w:rsidP="007776D5">
      <w:pPr>
        <w:jc w:val="center"/>
        <w:rPr>
          <w:rFonts w:ascii="Times New Roman" w:hAnsi="Times New Roman"/>
          <w:b/>
        </w:rPr>
      </w:pPr>
      <w:r w:rsidRPr="007776D5">
        <w:rPr>
          <w:rFonts w:ascii="Times New Roman" w:hAnsi="Times New Roman"/>
          <w:b/>
        </w:rPr>
        <w:t>SEMINAR:</w:t>
      </w:r>
    </w:p>
    <w:p w:rsidR="007776D5" w:rsidRPr="007776D5" w:rsidRDefault="007776D5" w:rsidP="007776D5">
      <w:pPr>
        <w:jc w:val="center"/>
        <w:rPr>
          <w:rFonts w:ascii="Times New Roman" w:hAnsi="Times New Roman"/>
        </w:rPr>
      </w:pPr>
    </w:p>
    <w:p w:rsidR="007776D5" w:rsidRPr="007776D5" w:rsidRDefault="008875F3" w:rsidP="00777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="004D6BAF" w:rsidRPr="004D6BAF">
        <w:rPr>
          <w:rFonts w:ascii="Times New Roman" w:hAnsi="Times New Roman"/>
          <w:b/>
        </w:rPr>
        <w:t xml:space="preserve"> </w:t>
      </w:r>
      <w:proofErr w:type="spellStart"/>
      <w:r w:rsidR="004D6BAF">
        <w:rPr>
          <w:rFonts w:ascii="Times New Roman" w:hAnsi="Times New Roman"/>
          <w:b/>
        </w:rPr>
        <w:t>Agilni</w:t>
      </w:r>
      <w:proofErr w:type="spellEnd"/>
      <w:r w:rsidR="004D6BAF">
        <w:rPr>
          <w:rFonts w:ascii="Times New Roman" w:hAnsi="Times New Roman"/>
          <w:b/>
        </w:rPr>
        <w:t xml:space="preserve"> razvoj </w:t>
      </w:r>
      <w:proofErr w:type="spellStart"/>
      <w:r w:rsidR="004D6BAF">
        <w:rPr>
          <w:rFonts w:ascii="Times New Roman" w:hAnsi="Times New Roman"/>
          <w:b/>
        </w:rPr>
        <w:t>malih</w:t>
      </w:r>
      <w:proofErr w:type="spellEnd"/>
      <w:r w:rsidR="004D6BAF">
        <w:rPr>
          <w:rFonts w:ascii="Times New Roman" w:hAnsi="Times New Roman"/>
          <w:b/>
        </w:rPr>
        <w:t xml:space="preserve">, </w:t>
      </w:r>
      <w:proofErr w:type="spellStart"/>
      <w:r w:rsidR="004D6BAF">
        <w:rPr>
          <w:rFonts w:ascii="Times New Roman" w:hAnsi="Times New Roman"/>
          <w:b/>
        </w:rPr>
        <w:t>srednjih</w:t>
      </w:r>
      <w:proofErr w:type="spellEnd"/>
      <w:r w:rsidR="004D6BAF">
        <w:rPr>
          <w:rFonts w:ascii="Times New Roman" w:hAnsi="Times New Roman"/>
          <w:b/>
        </w:rPr>
        <w:t xml:space="preserve"> </w:t>
      </w:r>
      <w:proofErr w:type="spellStart"/>
      <w:r w:rsidR="004D6BAF">
        <w:rPr>
          <w:rFonts w:ascii="Times New Roman" w:hAnsi="Times New Roman"/>
          <w:b/>
        </w:rPr>
        <w:t>preduzeća</w:t>
      </w:r>
      <w:proofErr w:type="spellEnd"/>
      <w:r w:rsidR="004D6BAF">
        <w:rPr>
          <w:rFonts w:ascii="Times New Roman" w:hAnsi="Times New Roman"/>
          <w:b/>
        </w:rPr>
        <w:t xml:space="preserve"> i </w:t>
      </w:r>
      <w:proofErr w:type="spellStart"/>
      <w:r w:rsidR="004D6BAF">
        <w:rPr>
          <w:rFonts w:ascii="Times New Roman" w:hAnsi="Times New Roman"/>
          <w:b/>
        </w:rPr>
        <w:t>preduzetnika</w:t>
      </w:r>
      <w:proofErr w:type="spellEnd"/>
      <w:r w:rsidR="007776D5">
        <w:rPr>
          <w:rFonts w:ascii="Times New Roman" w:hAnsi="Times New Roman"/>
          <w:b/>
        </w:rPr>
        <w:t>”</w:t>
      </w:r>
    </w:p>
    <w:p w:rsidR="007776D5" w:rsidRPr="007776D5" w:rsidRDefault="007776D5" w:rsidP="00777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753A3">
        <w:rPr>
          <w:rFonts w:ascii="Times New Roman" w:hAnsi="Times New Roman"/>
        </w:rPr>
        <w:t>8</w:t>
      </w:r>
      <w:r w:rsidRPr="007776D5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8753A3">
        <w:rPr>
          <w:rFonts w:ascii="Times New Roman" w:hAnsi="Times New Roman"/>
        </w:rPr>
        <w:t>3</w:t>
      </w:r>
      <w:r w:rsidRPr="007776D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7776D5">
        <w:rPr>
          <w:rFonts w:ascii="Times New Roman" w:hAnsi="Times New Roman"/>
        </w:rPr>
        <w:t xml:space="preserve">. </w:t>
      </w:r>
      <w:proofErr w:type="spellStart"/>
      <w:r w:rsidRPr="007776D5">
        <w:rPr>
          <w:rFonts w:ascii="Times New Roman" w:hAnsi="Times New Roman"/>
        </w:rPr>
        <w:t>godine</w:t>
      </w:r>
      <w:proofErr w:type="spellEnd"/>
    </w:p>
    <w:p w:rsidR="007776D5" w:rsidRPr="007776D5" w:rsidRDefault="007776D5" w:rsidP="007776D5">
      <w:pPr>
        <w:jc w:val="center"/>
        <w:rPr>
          <w:rFonts w:ascii="Times New Roman" w:hAnsi="Times New Roman"/>
        </w:rPr>
      </w:pPr>
      <w:r w:rsidRPr="007776D5">
        <w:rPr>
          <w:rFonts w:ascii="Times New Roman" w:hAnsi="Times New Roman"/>
        </w:rPr>
        <w:t>Privredna komora Crne Gore</w:t>
      </w:r>
    </w:p>
    <w:p w:rsidR="007776D5" w:rsidRPr="007776D5" w:rsidRDefault="007776D5" w:rsidP="007776D5">
      <w:pPr>
        <w:jc w:val="center"/>
        <w:rPr>
          <w:rFonts w:ascii="Times New Roman" w:hAnsi="Times New Roman"/>
        </w:rPr>
      </w:pPr>
      <w:proofErr w:type="spellStart"/>
      <w:r w:rsidRPr="007776D5">
        <w:rPr>
          <w:rFonts w:ascii="Times New Roman" w:hAnsi="Times New Roman"/>
        </w:rPr>
        <w:t>Novaka</w:t>
      </w:r>
      <w:proofErr w:type="spellEnd"/>
      <w:r w:rsidRPr="007776D5">
        <w:rPr>
          <w:rFonts w:ascii="Times New Roman" w:hAnsi="Times New Roman"/>
        </w:rPr>
        <w:t xml:space="preserve"> </w:t>
      </w:r>
      <w:proofErr w:type="spellStart"/>
      <w:r w:rsidRPr="007776D5">
        <w:rPr>
          <w:rFonts w:ascii="Times New Roman" w:hAnsi="Times New Roman"/>
        </w:rPr>
        <w:t>Miloševa</w:t>
      </w:r>
      <w:proofErr w:type="spellEnd"/>
      <w:r w:rsidRPr="007776D5">
        <w:rPr>
          <w:rFonts w:ascii="Times New Roman" w:hAnsi="Times New Roman"/>
        </w:rPr>
        <w:t xml:space="preserve"> 29/II, Podgorica</w:t>
      </w:r>
    </w:p>
    <w:p w:rsidR="00ED21C9" w:rsidRPr="00F07324" w:rsidRDefault="00ED21C9" w:rsidP="00373C95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093"/>
        <w:gridCol w:w="7483"/>
      </w:tblGrid>
      <w:tr w:rsidR="00BF7775" w:rsidRPr="00BF7775" w:rsidTr="0072771E">
        <w:tc>
          <w:tcPr>
            <w:tcW w:w="2093" w:type="dxa"/>
          </w:tcPr>
          <w:p w:rsidR="00BF7775" w:rsidRPr="00BF7775" w:rsidRDefault="00302517" w:rsidP="0072771E">
            <w:pPr>
              <w:spacing w:before="120" w:after="12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9:50 - </w:t>
            </w:r>
            <w:r w:rsidRPr="00BF7775">
              <w:rPr>
                <w:rFonts w:ascii="Times New Roman" w:eastAsia="Calibri" w:hAnsi="Times New Roman"/>
                <w:b/>
                <w:bCs/>
              </w:rPr>
              <w:t>10:00</w:t>
            </w:r>
          </w:p>
        </w:tc>
        <w:tc>
          <w:tcPr>
            <w:tcW w:w="7483" w:type="dxa"/>
          </w:tcPr>
          <w:p w:rsidR="00BF7775" w:rsidRPr="00BF7775" w:rsidRDefault="00BF7775" w:rsidP="0072771E">
            <w:pPr>
              <w:spacing w:before="120" w:after="120"/>
              <w:jc w:val="both"/>
              <w:rPr>
                <w:rFonts w:ascii="Times New Roman" w:eastAsia="Calibri" w:hAnsi="Times New Roman"/>
                <w:bCs/>
              </w:rPr>
            </w:pPr>
            <w:proofErr w:type="spellStart"/>
            <w:r w:rsidRPr="00BF7775">
              <w:rPr>
                <w:rFonts w:ascii="Times New Roman" w:eastAsia="Calibri" w:hAnsi="Times New Roman"/>
                <w:bCs/>
              </w:rPr>
              <w:t>Registracija</w:t>
            </w:r>
            <w:bookmarkStart w:id="0" w:name="_GoBack"/>
            <w:bookmarkEnd w:id="0"/>
            <w:proofErr w:type="spellEnd"/>
          </w:p>
        </w:tc>
      </w:tr>
      <w:tr w:rsidR="00302517" w:rsidRPr="00BF7775" w:rsidTr="0072771E">
        <w:tc>
          <w:tcPr>
            <w:tcW w:w="2093" w:type="dxa"/>
          </w:tcPr>
          <w:p w:rsidR="00302517" w:rsidRPr="00BF7775" w:rsidRDefault="00302517" w:rsidP="0072771E">
            <w:pPr>
              <w:spacing w:before="120" w:after="120"/>
              <w:rPr>
                <w:rFonts w:ascii="Times New Roman" w:eastAsia="Calibri" w:hAnsi="Times New Roman"/>
                <w:b/>
                <w:bCs/>
              </w:rPr>
            </w:pPr>
            <w:r w:rsidRPr="00BF7775">
              <w:rPr>
                <w:rFonts w:ascii="Times New Roman" w:eastAsia="Calibri" w:hAnsi="Times New Roman"/>
                <w:b/>
                <w:bCs/>
              </w:rPr>
              <w:t>10:00 - 10:15</w:t>
            </w:r>
          </w:p>
        </w:tc>
        <w:tc>
          <w:tcPr>
            <w:tcW w:w="7483" w:type="dxa"/>
          </w:tcPr>
          <w:p w:rsidR="00302517" w:rsidRPr="00BF7775" w:rsidRDefault="00302517" w:rsidP="00302517">
            <w:pPr>
              <w:spacing w:before="120" w:after="120"/>
              <w:jc w:val="both"/>
              <w:rPr>
                <w:rFonts w:ascii="Times New Roman" w:eastAsia="Calibri" w:hAnsi="Times New Roman"/>
                <w:bCs/>
              </w:rPr>
            </w:pPr>
            <w:r w:rsidRPr="00BF7775">
              <w:rPr>
                <w:rFonts w:ascii="Times New Roman" w:eastAsia="Calibri" w:hAnsi="Times New Roman"/>
                <w:bCs/>
              </w:rPr>
              <w:t>Pozdravna riječ:</w:t>
            </w:r>
          </w:p>
          <w:p w:rsidR="00302517" w:rsidRPr="00BF7775" w:rsidRDefault="00302517" w:rsidP="00302517">
            <w:pPr>
              <w:spacing w:before="120" w:after="120"/>
              <w:jc w:val="both"/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Predstavnik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Pr="00BF7775">
              <w:rPr>
                <w:rFonts w:ascii="Times New Roman" w:eastAsia="Calibri" w:hAnsi="Times New Roman"/>
                <w:bCs/>
              </w:rPr>
              <w:t>Privredn</w:t>
            </w:r>
            <w:r>
              <w:rPr>
                <w:rFonts w:ascii="Times New Roman" w:eastAsia="Calibri" w:hAnsi="Times New Roman"/>
                <w:bCs/>
              </w:rPr>
              <w:t>e</w:t>
            </w:r>
            <w:r w:rsidRPr="00BF7775">
              <w:rPr>
                <w:rFonts w:ascii="Times New Roman" w:eastAsia="Calibri" w:hAnsi="Times New Roman"/>
                <w:bCs/>
              </w:rPr>
              <w:t xml:space="preserve"> komor</w:t>
            </w:r>
            <w:r>
              <w:rPr>
                <w:rFonts w:ascii="Times New Roman" w:eastAsia="Calibri" w:hAnsi="Times New Roman"/>
                <w:bCs/>
              </w:rPr>
              <w:t>e</w:t>
            </w:r>
            <w:r w:rsidRPr="00BF7775">
              <w:rPr>
                <w:rFonts w:ascii="Times New Roman" w:eastAsia="Calibri" w:hAnsi="Times New Roman"/>
                <w:bCs/>
              </w:rPr>
              <w:t xml:space="preserve"> Crne Gore</w:t>
            </w:r>
          </w:p>
        </w:tc>
      </w:tr>
      <w:tr w:rsidR="00BF7775" w:rsidRPr="00BF7775" w:rsidTr="0072771E">
        <w:tc>
          <w:tcPr>
            <w:tcW w:w="2093" w:type="dxa"/>
          </w:tcPr>
          <w:p w:rsidR="00BF7775" w:rsidRPr="00BF7775" w:rsidRDefault="00BF7775" w:rsidP="0072771E">
            <w:pPr>
              <w:spacing w:before="120" w:after="120"/>
              <w:rPr>
                <w:rFonts w:ascii="Times New Roman" w:eastAsia="Calibri" w:hAnsi="Times New Roman"/>
                <w:bCs/>
              </w:rPr>
            </w:pPr>
            <w:r w:rsidRPr="00BF7775">
              <w:rPr>
                <w:rFonts w:ascii="Times New Roman" w:eastAsia="Calibri" w:hAnsi="Times New Roman"/>
                <w:b/>
                <w:bCs/>
              </w:rPr>
              <w:t>10:15 - 11:00</w:t>
            </w:r>
          </w:p>
        </w:tc>
        <w:tc>
          <w:tcPr>
            <w:tcW w:w="7483" w:type="dxa"/>
          </w:tcPr>
          <w:p w:rsidR="00BF7775" w:rsidRPr="00BF7775" w:rsidRDefault="00584F49" w:rsidP="0072771E">
            <w:pPr>
              <w:spacing w:before="120" w:after="120"/>
              <w:jc w:val="both"/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Agilno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poslovanje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="00A96EF9">
              <w:rPr>
                <w:rFonts w:ascii="Times New Roman" w:eastAsia="Calibri" w:hAnsi="Times New Roman"/>
                <w:bCs/>
              </w:rPr>
              <w:t xml:space="preserve">– </w:t>
            </w:r>
            <w:proofErr w:type="spellStart"/>
            <w:r w:rsidR="00A96EF9">
              <w:rPr>
                <w:rFonts w:ascii="Times New Roman" w:eastAsia="Calibri" w:hAnsi="Times New Roman"/>
                <w:bCs/>
              </w:rPr>
              <w:t>zašto</w:t>
            </w:r>
            <w:proofErr w:type="spellEnd"/>
            <w:r w:rsidR="00A96EF9">
              <w:rPr>
                <w:rFonts w:ascii="Times New Roman" w:eastAsia="Calibri" w:hAnsi="Times New Roman"/>
                <w:bCs/>
              </w:rPr>
              <w:t xml:space="preserve"> je </w:t>
            </w:r>
            <w:proofErr w:type="spellStart"/>
            <w:r w:rsidR="00A96EF9">
              <w:rPr>
                <w:rFonts w:ascii="Times New Roman" w:eastAsia="Calibri" w:hAnsi="Times New Roman"/>
                <w:bCs/>
              </w:rPr>
              <w:t>agilno</w:t>
            </w:r>
            <w:proofErr w:type="spellEnd"/>
            <w:r w:rsidR="00A96EF9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="00A96EF9">
              <w:rPr>
                <w:rFonts w:ascii="Times New Roman" w:eastAsia="Calibri" w:hAnsi="Times New Roman"/>
                <w:bCs/>
              </w:rPr>
              <w:t>budućnost</w:t>
            </w:r>
            <w:proofErr w:type="spellEnd"/>
            <w:r w:rsidR="00985FF2">
              <w:rPr>
                <w:rFonts w:ascii="Times New Roman" w:eastAsia="Calibri" w:hAnsi="Times New Roman"/>
                <w:bCs/>
              </w:rPr>
              <w:t xml:space="preserve">? </w:t>
            </w:r>
          </w:p>
          <w:p w:rsidR="00BF7775" w:rsidRPr="00BF7775" w:rsidRDefault="00A96EF9" w:rsidP="0072771E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Pojam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agilnog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</w:p>
          <w:p w:rsidR="00BF7775" w:rsidRPr="00BF7775" w:rsidRDefault="00985FF2" w:rsidP="0072771E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Trend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agilnog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poslovanja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u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svetu</w:t>
            </w:r>
            <w:proofErr w:type="spellEnd"/>
          </w:p>
          <w:p w:rsidR="00BF7775" w:rsidRPr="00BF7775" w:rsidRDefault="00BF7775" w:rsidP="00302517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BF7775" w:rsidRPr="00BF7775" w:rsidTr="0072771E">
        <w:trPr>
          <w:trHeight w:val="499"/>
        </w:trPr>
        <w:tc>
          <w:tcPr>
            <w:tcW w:w="2093" w:type="dxa"/>
            <w:vAlign w:val="center"/>
          </w:tcPr>
          <w:p w:rsidR="00BF7775" w:rsidRPr="00BF7775" w:rsidRDefault="00BF7775" w:rsidP="0072771E">
            <w:pPr>
              <w:spacing w:before="120" w:after="120"/>
              <w:rPr>
                <w:rFonts w:ascii="Times New Roman" w:eastAsia="Calibri" w:hAnsi="Times New Roman"/>
                <w:bCs/>
              </w:rPr>
            </w:pPr>
            <w:r w:rsidRPr="00BF7775">
              <w:rPr>
                <w:rFonts w:ascii="Times New Roman" w:eastAsia="Calibri" w:hAnsi="Times New Roman"/>
                <w:b/>
                <w:bCs/>
              </w:rPr>
              <w:t>11:00 - 11:15</w:t>
            </w:r>
          </w:p>
        </w:tc>
        <w:tc>
          <w:tcPr>
            <w:tcW w:w="7483" w:type="dxa"/>
            <w:vAlign w:val="center"/>
          </w:tcPr>
          <w:p w:rsidR="00BF7775" w:rsidRPr="00BF7775" w:rsidRDefault="00BF7775" w:rsidP="0072771E">
            <w:pPr>
              <w:rPr>
                <w:rFonts w:ascii="Times New Roman" w:eastAsia="Calibri" w:hAnsi="Times New Roman"/>
                <w:bCs/>
              </w:rPr>
            </w:pPr>
            <w:r w:rsidRPr="00BF7775">
              <w:rPr>
                <w:rFonts w:ascii="Times New Roman" w:eastAsia="Calibri" w:hAnsi="Times New Roman"/>
                <w:bCs/>
              </w:rPr>
              <w:t>Pauza za kafu</w:t>
            </w:r>
          </w:p>
        </w:tc>
      </w:tr>
      <w:tr w:rsidR="00BF7775" w:rsidRPr="00BF7775" w:rsidTr="0072771E">
        <w:tc>
          <w:tcPr>
            <w:tcW w:w="2093" w:type="dxa"/>
          </w:tcPr>
          <w:p w:rsidR="00BF7775" w:rsidRPr="00BF7775" w:rsidRDefault="00BF7775" w:rsidP="0072771E">
            <w:pPr>
              <w:spacing w:before="120" w:after="120"/>
              <w:rPr>
                <w:rFonts w:ascii="Times New Roman" w:eastAsia="Calibri" w:hAnsi="Times New Roman"/>
                <w:b/>
                <w:bCs/>
              </w:rPr>
            </w:pPr>
            <w:r w:rsidRPr="00BF7775">
              <w:rPr>
                <w:rFonts w:ascii="Times New Roman" w:eastAsia="Calibri" w:hAnsi="Times New Roman"/>
                <w:b/>
                <w:bCs/>
              </w:rPr>
              <w:t>11:15 – 12:</w:t>
            </w:r>
            <w:r w:rsidR="0072673E">
              <w:rPr>
                <w:rFonts w:ascii="Times New Roman" w:eastAsia="Calibri" w:hAnsi="Times New Roman"/>
                <w:b/>
                <w:bCs/>
              </w:rPr>
              <w:t>15</w:t>
            </w:r>
          </w:p>
        </w:tc>
        <w:tc>
          <w:tcPr>
            <w:tcW w:w="7483" w:type="dxa"/>
          </w:tcPr>
          <w:p w:rsidR="00BF7775" w:rsidRPr="00BF7775" w:rsidRDefault="00996042" w:rsidP="0072771E">
            <w:pPr>
              <w:spacing w:before="120" w:after="120"/>
              <w:jc w:val="both"/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Agilni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="0072673E">
              <w:rPr>
                <w:rFonts w:ascii="Times New Roman" w:eastAsia="Calibri" w:hAnsi="Times New Roman"/>
                <w:bCs/>
              </w:rPr>
              <w:t xml:space="preserve">razvoj </w:t>
            </w:r>
            <w:proofErr w:type="spellStart"/>
            <w:r w:rsidR="0072673E">
              <w:rPr>
                <w:rFonts w:ascii="Times New Roman" w:eastAsia="Calibri" w:hAnsi="Times New Roman"/>
                <w:bCs/>
              </w:rPr>
              <w:t>preduzetnika</w:t>
            </w:r>
            <w:proofErr w:type="spellEnd"/>
          </w:p>
          <w:p w:rsidR="00BF7775" w:rsidRPr="00BF7775" w:rsidRDefault="0072673E" w:rsidP="0072771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Agilni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razvoj u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preduzetništvu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="00BF7775" w:rsidRPr="00BF7775">
              <w:rPr>
                <w:rFonts w:ascii="Times New Roman" w:eastAsia="Calibri" w:hAnsi="Times New Roman"/>
                <w:bCs/>
              </w:rPr>
              <w:t xml:space="preserve"> </w:t>
            </w:r>
          </w:p>
          <w:p w:rsidR="00BF7775" w:rsidRPr="00BF7775" w:rsidRDefault="0072673E" w:rsidP="0072771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Glavni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benefiti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agilizacije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u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srednjih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malih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preduzeća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i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preduzetnika</w:t>
            </w:r>
            <w:proofErr w:type="spellEnd"/>
          </w:p>
          <w:p w:rsidR="00BF7775" w:rsidRPr="00BF7775" w:rsidRDefault="0072673E" w:rsidP="0072771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Dobre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prakse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u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regionu</w:t>
            </w:r>
            <w:proofErr w:type="spellEnd"/>
          </w:p>
          <w:p w:rsidR="00BF7775" w:rsidRPr="00BF7775" w:rsidRDefault="00BF7775" w:rsidP="0072673E">
            <w:pPr>
              <w:ind w:left="360"/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BF7775" w:rsidRPr="00BF7775" w:rsidTr="0072771E">
        <w:tc>
          <w:tcPr>
            <w:tcW w:w="2093" w:type="dxa"/>
            <w:vAlign w:val="center"/>
          </w:tcPr>
          <w:p w:rsidR="00BF7775" w:rsidRPr="00BF7775" w:rsidRDefault="00BF7775" w:rsidP="0072771E">
            <w:pPr>
              <w:spacing w:before="120" w:after="120"/>
              <w:rPr>
                <w:rFonts w:ascii="Times New Roman" w:eastAsia="Calibri" w:hAnsi="Times New Roman"/>
                <w:b/>
                <w:bCs/>
              </w:rPr>
            </w:pPr>
            <w:r w:rsidRPr="00BF7775">
              <w:rPr>
                <w:rFonts w:ascii="Times New Roman" w:eastAsia="Calibri" w:hAnsi="Times New Roman"/>
                <w:b/>
                <w:bCs/>
              </w:rPr>
              <w:t>12:</w:t>
            </w:r>
            <w:r w:rsidR="0072673E">
              <w:rPr>
                <w:rFonts w:ascii="Times New Roman" w:eastAsia="Calibri" w:hAnsi="Times New Roman"/>
                <w:b/>
                <w:bCs/>
              </w:rPr>
              <w:t>15</w:t>
            </w:r>
            <w:r w:rsidRPr="00BF7775">
              <w:rPr>
                <w:rFonts w:ascii="Times New Roman" w:eastAsia="Calibri" w:hAnsi="Times New Roman"/>
                <w:b/>
                <w:bCs/>
              </w:rPr>
              <w:t xml:space="preserve"> – 13.00</w:t>
            </w:r>
          </w:p>
        </w:tc>
        <w:tc>
          <w:tcPr>
            <w:tcW w:w="7483" w:type="dxa"/>
            <w:vAlign w:val="center"/>
          </w:tcPr>
          <w:p w:rsidR="00BF7775" w:rsidRPr="00BF7775" w:rsidRDefault="00BF7775" w:rsidP="0072771E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BF7775">
              <w:rPr>
                <w:rFonts w:ascii="Times New Roman" w:eastAsia="Calibri" w:hAnsi="Times New Roman"/>
                <w:bCs/>
              </w:rPr>
              <w:t>Diskusija</w:t>
            </w:r>
          </w:p>
        </w:tc>
      </w:tr>
    </w:tbl>
    <w:p w:rsidR="005C009E" w:rsidRPr="005C009E" w:rsidRDefault="005C009E" w:rsidP="005C009E">
      <w:pPr>
        <w:rPr>
          <w:rFonts w:ascii="Times New Roman" w:hAnsi="Times New Roman"/>
        </w:rPr>
      </w:pPr>
    </w:p>
    <w:sectPr w:rsidR="005C009E" w:rsidRPr="005C009E" w:rsidSect="00ED21C9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56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58" w:rsidRDefault="00EB0458" w:rsidP="00373C95">
      <w:r>
        <w:separator/>
      </w:r>
    </w:p>
  </w:endnote>
  <w:endnote w:type="continuationSeparator" w:id="0">
    <w:p w:rsidR="00EB0458" w:rsidRDefault="00EB0458" w:rsidP="0037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A8" w:rsidRPr="00EA53C3" w:rsidRDefault="008929A8" w:rsidP="008929A8">
    <w:pPr>
      <w:pStyle w:val="Footer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________________________________________________________________________________________________</w:t>
    </w:r>
  </w:p>
  <w:p w:rsidR="00373C95" w:rsidRPr="005C009E" w:rsidRDefault="00ED21C9" w:rsidP="00ED21C9">
    <w:pPr>
      <w:pStyle w:val="Footer"/>
      <w:jc w:val="center"/>
      <w:rPr>
        <w:rFonts w:asciiTheme="minorHAnsi" w:hAnsiTheme="minorHAnsi"/>
        <w:b/>
        <w:color w:val="009BDF"/>
        <w:sz w:val="20"/>
      </w:rPr>
    </w:pPr>
    <w:r w:rsidRPr="005C009E">
      <w:rPr>
        <w:rFonts w:asciiTheme="minorHAnsi" w:hAnsiTheme="minorHAnsi"/>
        <w:b/>
        <w:color w:val="009BDF"/>
        <w:sz w:val="20"/>
      </w:rPr>
      <w:t>PRIVREDNA KOMORA CRNE GORE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A8" w:rsidRPr="00EA53C3" w:rsidRDefault="008929A8" w:rsidP="008929A8">
    <w:pPr>
      <w:pStyle w:val="Footer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________________________________________________________________________________________________</w:t>
    </w:r>
  </w:p>
  <w:p w:rsidR="00373C95" w:rsidRPr="005C009E" w:rsidRDefault="00373C95" w:rsidP="005C009E">
    <w:pPr>
      <w:pStyle w:val="Footer"/>
      <w:tabs>
        <w:tab w:val="center" w:pos="4819"/>
        <w:tab w:val="left" w:pos="7119"/>
      </w:tabs>
      <w:jc w:val="center"/>
      <w:rPr>
        <w:rFonts w:asciiTheme="minorHAnsi" w:hAnsiTheme="minorHAnsi"/>
        <w:b/>
        <w:color w:val="009BDF"/>
        <w:sz w:val="20"/>
      </w:rPr>
    </w:pPr>
    <w:r w:rsidRPr="005C009E">
      <w:rPr>
        <w:rFonts w:asciiTheme="minorHAnsi" w:hAnsiTheme="minorHAnsi"/>
        <w:b/>
        <w:color w:val="009BDF"/>
        <w:sz w:val="20"/>
      </w:rPr>
      <w:t>PRIVREDNA KOMORA CRNE GORE</w:t>
    </w:r>
  </w:p>
  <w:p w:rsidR="00F07324" w:rsidRPr="00F07324" w:rsidRDefault="00F07324" w:rsidP="00F07324">
    <w:pPr>
      <w:jc w:val="center"/>
      <w:rPr>
        <w:color w:val="404040" w:themeColor="text1" w:themeTint="BF"/>
        <w:sz w:val="20"/>
      </w:rPr>
    </w:pPr>
    <w:r w:rsidRPr="00F07324">
      <w:rPr>
        <w:b/>
        <w:color w:val="009BDF"/>
        <w:sz w:val="20"/>
      </w:rPr>
      <w:t>A</w:t>
    </w:r>
    <w:r w:rsidRPr="00F07324">
      <w:rPr>
        <w:b/>
        <w:color w:val="404040" w:themeColor="text1" w:themeTint="BF"/>
        <w:sz w:val="20"/>
      </w:rPr>
      <w:t xml:space="preserve"> </w:t>
    </w:r>
    <w:proofErr w:type="spellStart"/>
    <w:r w:rsidRPr="00F07324">
      <w:rPr>
        <w:color w:val="000000" w:themeColor="text1"/>
        <w:sz w:val="20"/>
      </w:rPr>
      <w:t>Novaka</w:t>
    </w:r>
    <w:proofErr w:type="spellEnd"/>
    <w:r w:rsidRPr="00F07324">
      <w:rPr>
        <w:color w:val="000000" w:themeColor="text1"/>
        <w:sz w:val="20"/>
      </w:rPr>
      <w:t xml:space="preserve"> </w:t>
    </w:r>
    <w:proofErr w:type="spellStart"/>
    <w:r w:rsidRPr="00F07324">
      <w:rPr>
        <w:color w:val="000000" w:themeColor="text1"/>
        <w:sz w:val="20"/>
      </w:rPr>
      <w:t>Miloševa</w:t>
    </w:r>
    <w:proofErr w:type="spellEnd"/>
    <w:r w:rsidRPr="00F07324">
      <w:rPr>
        <w:color w:val="000000" w:themeColor="text1"/>
        <w:sz w:val="20"/>
      </w:rPr>
      <w:t xml:space="preserve"> 29/II, Podgorica 81000, </w:t>
    </w:r>
    <w:proofErr w:type="spellStart"/>
    <w:r w:rsidRPr="00F07324">
      <w:rPr>
        <w:color w:val="000000" w:themeColor="text1"/>
        <w:sz w:val="20"/>
      </w:rPr>
      <w:t>Crna</w:t>
    </w:r>
    <w:proofErr w:type="spellEnd"/>
    <w:r w:rsidRPr="00F07324">
      <w:rPr>
        <w:color w:val="000000" w:themeColor="text1"/>
        <w:sz w:val="20"/>
      </w:rPr>
      <w:t xml:space="preserve"> Gora</w:t>
    </w:r>
  </w:p>
  <w:p w:rsidR="00373C95" w:rsidRPr="00F07324" w:rsidRDefault="00F07324" w:rsidP="00F07324">
    <w:pPr>
      <w:jc w:val="center"/>
      <w:rPr>
        <w:color w:val="404040" w:themeColor="text1" w:themeTint="BF"/>
        <w:sz w:val="20"/>
      </w:rPr>
    </w:pPr>
    <w:r w:rsidRPr="00F07324">
      <w:rPr>
        <w:b/>
        <w:color w:val="009BDF"/>
        <w:sz w:val="20"/>
      </w:rPr>
      <w:t>T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color w:val="000000" w:themeColor="text1"/>
        <w:sz w:val="20"/>
      </w:rPr>
      <w:t xml:space="preserve">+382 20 230 </w:t>
    </w:r>
    <w:r>
      <w:rPr>
        <w:color w:val="000000" w:themeColor="text1"/>
        <w:sz w:val="20"/>
      </w:rPr>
      <w:t>545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color w:val="009BDF"/>
        <w:sz w:val="20"/>
      </w:rPr>
      <w:t xml:space="preserve">| </w:t>
    </w:r>
    <w:r w:rsidRPr="00F07324">
      <w:rPr>
        <w:b/>
        <w:color w:val="009BDF"/>
        <w:sz w:val="20"/>
      </w:rPr>
      <w:t>F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color w:val="000000" w:themeColor="text1"/>
        <w:sz w:val="20"/>
      </w:rPr>
      <w:t>+382 20 230 493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color w:val="009BDF"/>
        <w:sz w:val="20"/>
      </w:rPr>
      <w:t xml:space="preserve">| </w:t>
    </w:r>
    <w:r w:rsidRPr="00F07324">
      <w:rPr>
        <w:b/>
        <w:color w:val="009BDF"/>
        <w:sz w:val="20"/>
      </w:rPr>
      <w:t>E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sz w:val="20"/>
      </w:rPr>
      <w:t>pkcg@pkcg.org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color w:val="009BDF"/>
        <w:sz w:val="20"/>
      </w:rPr>
      <w:t xml:space="preserve">| </w:t>
    </w:r>
    <w:r w:rsidRPr="00F07324">
      <w:rPr>
        <w:b/>
        <w:color w:val="009BDF"/>
        <w:sz w:val="20"/>
      </w:rPr>
      <w:t>W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sz w:val="20"/>
      </w:rPr>
      <w:t>www.privrednakomora.me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58" w:rsidRDefault="00EB0458" w:rsidP="00373C95">
      <w:r>
        <w:separator/>
      </w:r>
    </w:p>
  </w:footnote>
  <w:footnote w:type="continuationSeparator" w:id="0">
    <w:p w:rsidR="00EB0458" w:rsidRDefault="00EB0458" w:rsidP="00373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95" w:rsidRPr="00373C95" w:rsidRDefault="00373C95">
    <w:pPr>
      <w:pStyle w:val="Header"/>
      <w:rPr>
        <w:rFonts w:asciiTheme="minorHAnsi" w:hAnsiTheme="minorHAnsi"/>
      </w:rPr>
    </w:pPr>
    <w:r w:rsidRPr="00373C95">
      <w:rPr>
        <w:rFonts w:asciiTheme="minorHAnsi" w:hAnsiTheme="minorHAnsi"/>
        <w:noProof/>
      </w:rPr>
      <w:drawing>
        <wp:inline distT="0" distB="0" distL="0" distR="0">
          <wp:extent cx="1754335" cy="923925"/>
          <wp:effectExtent l="19050" t="0" r="0" b="0"/>
          <wp:docPr id="1" name="Picture 1" descr="C:\Users\novica.bulatovic\Documents\Graficki dizajn\Graficki standardi\logo pkcg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ica.bulatovic\Documents\Graficki dizajn\Graficki standardi\logo pkcg memorand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3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8C0"/>
    <w:multiLevelType w:val="hybridMultilevel"/>
    <w:tmpl w:val="AF780DC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7A56"/>
    <w:multiLevelType w:val="hybridMultilevel"/>
    <w:tmpl w:val="7AD004E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3C95"/>
    <w:rsid w:val="00037EAE"/>
    <w:rsid w:val="000A330A"/>
    <w:rsid w:val="000A48F6"/>
    <w:rsid w:val="00144DE8"/>
    <w:rsid w:val="001F32AF"/>
    <w:rsid w:val="00274331"/>
    <w:rsid w:val="002757F2"/>
    <w:rsid w:val="00281AC4"/>
    <w:rsid w:val="00302517"/>
    <w:rsid w:val="003671DB"/>
    <w:rsid w:val="00373C95"/>
    <w:rsid w:val="003D7802"/>
    <w:rsid w:val="003E4654"/>
    <w:rsid w:val="004B4ACF"/>
    <w:rsid w:val="004D6BAF"/>
    <w:rsid w:val="00513DCA"/>
    <w:rsid w:val="00584F49"/>
    <w:rsid w:val="005C009E"/>
    <w:rsid w:val="005C6C31"/>
    <w:rsid w:val="006131F3"/>
    <w:rsid w:val="00657899"/>
    <w:rsid w:val="006D3C81"/>
    <w:rsid w:val="006E0EB0"/>
    <w:rsid w:val="0072673E"/>
    <w:rsid w:val="007776D5"/>
    <w:rsid w:val="00795C87"/>
    <w:rsid w:val="007C70A8"/>
    <w:rsid w:val="0084546D"/>
    <w:rsid w:val="008753A3"/>
    <w:rsid w:val="008875F3"/>
    <w:rsid w:val="008929A8"/>
    <w:rsid w:val="008B30DD"/>
    <w:rsid w:val="008E4AF8"/>
    <w:rsid w:val="00985FF2"/>
    <w:rsid w:val="00996042"/>
    <w:rsid w:val="009B54F2"/>
    <w:rsid w:val="009D4F75"/>
    <w:rsid w:val="00A14EAC"/>
    <w:rsid w:val="00A4475C"/>
    <w:rsid w:val="00A579BB"/>
    <w:rsid w:val="00A90982"/>
    <w:rsid w:val="00A96EF9"/>
    <w:rsid w:val="00AC62CB"/>
    <w:rsid w:val="00B67A54"/>
    <w:rsid w:val="00B922FD"/>
    <w:rsid w:val="00BF7775"/>
    <w:rsid w:val="00CA76C5"/>
    <w:rsid w:val="00CE2245"/>
    <w:rsid w:val="00DA60E7"/>
    <w:rsid w:val="00DF05C6"/>
    <w:rsid w:val="00DF51AB"/>
    <w:rsid w:val="00EA53C3"/>
    <w:rsid w:val="00EB0458"/>
    <w:rsid w:val="00EC24BE"/>
    <w:rsid w:val="00ED21C9"/>
    <w:rsid w:val="00F07324"/>
    <w:rsid w:val="00F27DF9"/>
    <w:rsid w:val="00F53774"/>
    <w:rsid w:val="00F8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C95"/>
  </w:style>
  <w:style w:type="paragraph" w:styleId="Footer">
    <w:name w:val="footer"/>
    <w:basedOn w:val="Normal"/>
    <w:link w:val="FooterChar"/>
    <w:uiPriority w:val="99"/>
    <w:unhideWhenUsed/>
    <w:rsid w:val="00373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C95"/>
  </w:style>
  <w:style w:type="paragraph" w:styleId="BalloonText">
    <w:name w:val="Balloon Text"/>
    <w:basedOn w:val="Normal"/>
    <w:link w:val="BalloonTextChar"/>
    <w:uiPriority w:val="99"/>
    <w:semiHidden/>
    <w:unhideWhenUsed/>
    <w:rsid w:val="00373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novica.bulatovic</dc:creator>
  <cp:lastModifiedBy>marga.kokovic</cp:lastModifiedBy>
  <cp:revision>3</cp:revision>
  <cp:lastPrinted>2019-01-22T06:47:00Z</cp:lastPrinted>
  <dcterms:created xsi:type="dcterms:W3CDTF">2019-03-06T06:36:00Z</dcterms:created>
  <dcterms:modified xsi:type="dcterms:W3CDTF">2019-03-21T06:48:00Z</dcterms:modified>
</cp:coreProperties>
</file>